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64E99" w14:textId="00774474" w:rsidR="007B4063" w:rsidRPr="00FC158D" w:rsidRDefault="001419C2" w:rsidP="007B4063">
      <w:pPr>
        <w:pStyle w:val="1"/>
        <w:spacing w:before="0"/>
        <w:jc w:val="center"/>
        <w:rPr>
          <w:rFonts w:ascii="Times New Roman" w:hAnsi="Times New Roman" w:cs="Times New Roman"/>
          <w:bCs w:val="0"/>
          <w:color w:val="000000" w:themeColor="text1"/>
          <w:lang w:val="kk-KZ"/>
        </w:rPr>
      </w:pPr>
      <w:bookmarkStart w:id="0" w:name="_Hlk187652231"/>
      <w:bookmarkStart w:id="1" w:name="_Hlk101882663"/>
      <w:bookmarkStart w:id="2" w:name="z221"/>
      <w:r w:rsidRPr="001419C2">
        <w:rPr>
          <w:rFonts w:ascii="Times New Roman" w:hAnsi="Times New Roman" w:cs="Times New Roman"/>
          <w:color w:val="000000" w:themeColor="text1"/>
          <w:lang w:val="kk-KZ"/>
        </w:rPr>
        <w:t>«</w:t>
      </w:r>
      <w:r w:rsidR="00221121" w:rsidRPr="00221121">
        <w:rPr>
          <w:rFonts w:ascii="Times New Roman" w:hAnsi="Times New Roman" w:cs="Times New Roman"/>
          <w:color w:val="000000" w:themeColor="text1"/>
          <w:lang w:val="kk-KZ"/>
        </w:rPr>
        <w:t>Қазақстан Республикасы Қаржы министрінің кейбір бұйрықтарына өзгерістер мен толықтыру</w:t>
      </w:r>
      <w:r w:rsidR="00672B18">
        <w:rPr>
          <w:rFonts w:ascii="Times New Roman" w:hAnsi="Times New Roman" w:cs="Times New Roman"/>
          <w:color w:val="000000" w:themeColor="text1"/>
          <w:lang w:val="kk-KZ"/>
        </w:rPr>
        <w:t>лар</w:t>
      </w:r>
      <w:r w:rsidR="00221121" w:rsidRPr="00221121">
        <w:rPr>
          <w:rFonts w:ascii="Times New Roman" w:hAnsi="Times New Roman" w:cs="Times New Roman"/>
          <w:color w:val="000000" w:themeColor="text1"/>
          <w:lang w:val="kk-KZ"/>
        </w:rPr>
        <w:t xml:space="preserve"> енгізу туралы</w:t>
      </w:r>
      <w:r w:rsidRPr="001419C2">
        <w:rPr>
          <w:rFonts w:ascii="Times New Roman" w:hAnsi="Times New Roman" w:cs="Times New Roman"/>
          <w:color w:val="000000" w:themeColor="text1"/>
          <w:lang w:val="kk-KZ"/>
        </w:rPr>
        <w:t>»</w:t>
      </w:r>
      <w:bookmarkEnd w:id="0"/>
      <w:r w:rsidRPr="001419C2">
        <w:rPr>
          <w:rFonts w:ascii="Times New Roman" w:hAnsi="Times New Roman" w:cs="Times New Roman"/>
          <w:color w:val="000000" w:themeColor="text1"/>
          <w:lang w:val="kk-KZ"/>
        </w:rPr>
        <w:t xml:space="preserve"> </w:t>
      </w:r>
      <w:r w:rsidR="007B4063" w:rsidRPr="00FC158D">
        <w:rPr>
          <w:rFonts w:ascii="Times New Roman" w:hAnsi="Times New Roman" w:cs="Times New Roman"/>
          <w:color w:val="000000" w:themeColor="text1"/>
          <w:lang w:val="kk-KZ"/>
        </w:rPr>
        <w:t xml:space="preserve">Қазақстан Республикасы </w:t>
      </w:r>
      <w:r w:rsidR="00221121">
        <w:rPr>
          <w:rFonts w:ascii="Times New Roman" w:hAnsi="Times New Roman" w:cs="Times New Roman"/>
          <w:color w:val="000000" w:themeColor="text1"/>
          <w:lang w:val="kk-KZ"/>
        </w:rPr>
        <w:br/>
      </w:r>
      <w:r w:rsidR="007B4063" w:rsidRPr="00FC158D">
        <w:rPr>
          <w:rFonts w:ascii="Times New Roman" w:hAnsi="Times New Roman" w:cs="Times New Roman"/>
          <w:color w:val="000000" w:themeColor="text1"/>
          <w:lang w:val="kk-KZ"/>
        </w:rPr>
        <w:t>Қаржы министрі</w:t>
      </w:r>
      <w:r w:rsidR="004B0C56" w:rsidRPr="00FC158D">
        <w:rPr>
          <w:rFonts w:ascii="Times New Roman" w:hAnsi="Times New Roman" w:cs="Times New Roman"/>
          <w:color w:val="000000" w:themeColor="text1"/>
          <w:lang w:val="kk-KZ"/>
        </w:rPr>
        <w:t>нің</w:t>
      </w:r>
      <w:r w:rsidR="009C7C61">
        <w:rPr>
          <w:rFonts w:ascii="Times New Roman" w:hAnsi="Times New Roman" w:cs="Times New Roman"/>
          <w:color w:val="000000" w:themeColor="text1"/>
          <w:lang w:val="kk-KZ"/>
        </w:rPr>
        <w:t xml:space="preserve"> </w:t>
      </w:r>
      <w:bookmarkEnd w:id="1"/>
      <w:r w:rsidR="007B4063" w:rsidRPr="00FC158D">
        <w:rPr>
          <w:rFonts w:ascii="Times New Roman" w:hAnsi="Times New Roman" w:cs="Times New Roman"/>
          <w:bCs w:val="0"/>
          <w:color w:val="000000" w:themeColor="text1"/>
          <w:lang w:val="kk-KZ"/>
        </w:rPr>
        <w:t>бұйрығын</w:t>
      </w:r>
      <w:r w:rsidR="00B03F4E">
        <w:rPr>
          <w:rFonts w:ascii="Times New Roman" w:hAnsi="Times New Roman" w:cs="Times New Roman"/>
          <w:bCs w:val="0"/>
          <w:color w:val="000000" w:themeColor="text1"/>
          <w:lang w:val="kk-KZ"/>
        </w:rPr>
        <w:t>а</w:t>
      </w:r>
    </w:p>
    <w:p w14:paraId="42723852" w14:textId="61F1C44F" w:rsidR="0053338D" w:rsidRPr="00FC158D" w:rsidRDefault="00E90196" w:rsidP="007E27E9">
      <w:pPr>
        <w:pStyle w:val="a3"/>
        <w:jc w:val="center"/>
        <w:rPr>
          <w:rFonts w:ascii="Times New Roman" w:eastAsiaTheme="minorEastAsia" w:hAnsi="Times New Roman" w:cs="Times New Roman"/>
          <w:b/>
          <w:iCs w:val="0"/>
          <w:sz w:val="28"/>
          <w:szCs w:val="28"/>
          <w:lang w:val="kk-KZ"/>
        </w:rPr>
      </w:pPr>
      <w:r>
        <w:rPr>
          <w:rFonts w:ascii="Times New Roman" w:eastAsiaTheme="minorEastAsia" w:hAnsi="Times New Roman" w:cs="Times New Roman"/>
          <w:b/>
          <w:iCs w:val="0"/>
          <w:sz w:val="28"/>
          <w:szCs w:val="28"/>
          <w:lang w:val="kk-KZ"/>
        </w:rPr>
        <w:t>түсіндірме жазба</w:t>
      </w:r>
    </w:p>
    <w:p w14:paraId="32E77B7B" w14:textId="77777777" w:rsidR="00B6684B" w:rsidRPr="00FC158D" w:rsidRDefault="0031086C" w:rsidP="007E27E9">
      <w:pPr>
        <w:spacing w:after="0" w:line="240" w:lineRule="auto"/>
        <w:jc w:val="center"/>
        <w:rPr>
          <w:rFonts w:eastAsiaTheme="majorEastAsia"/>
          <w:bCs/>
          <w:iCs/>
          <w:color w:val="000000" w:themeColor="text1"/>
          <w:sz w:val="28"/>
          <w:szCs w:val="32"/>
          <w:lang w:val="kk-KZ" w:eastAsia="ru-RU"/>
        </w:rPr>
      </w:pPr>
      <w:r w:rsidRPr="00FC158D">
        <w:rPr>
          <w:rFonts w:eastAsiaTheme="majorEastAsia"/>
          <w:bCs/>
          <w:iCs/>
          <w:color w:val="000000" w:themeColor="text1"/>
          <w:sz w:val="28"/>
          <w:szCs w:val="32"/>
          <w:lang w:val="kk-KZ" w:eastAsia="ru-RU"/>
        </w:rPr>
        <w:t>(</w:t>
      </w:r>
      <w:r w:rsidR="0053338D" w:rsidRPr="00FC158D">
        <w:rPr>
          <w:rFonts w:eastAsiaTheme="majorEastAsia"/>
          <w:bCs/>
          <w:iCs/>
          <w:color w:val="000000" w:themeColor="text1"/>
          <w:sz w:val="28"/>
          <w:szCs w:val="32"/>
          <w:lang w:val="kk-KZ" w:eastAsia="ru-RU"/>
        </w:rPr>
        <w:t xml:space="preserve">бұдан </w:t>
      </w:r>
      <w:r w:rsidR="007B4063" w:rsidRPr="00FC158D">
        <w:rPr>
          <w:rFonts w:eastAsiaTheme="majorEastAsia"/>
          <w:bCs/>
          <w:iCs/>
          <w:color w:val="000000" w:themeColor="text1"/>
          <w:sz w:val="28"/>
          <w:szCs w:val="32"/>
          <w:lang w:val="kk-KZ" w:eastAsia="ru-RU"/>
        </w:rPr>
        <w:t>ә</w:t>
      </w:r>
      <w:r w:rsidR="0053338D" w:rsidRPr="00FC158D">
        <w:rPr>
          <w:rFonts w:eastAsiaTheme="majorEastAsia"/>
          <w:bCs/>
          <w:iCs/>
          <w:color w:val="000000" w:themeColor="text1"/>
          <w:sz w:val="28"/>
          <w:szCs w:val="32"/>
          <w:lang w:val="kk-KZ" w:eastAsia="ru-RU"/>
        </w:rPr>
        <w:t>р</w:t>
      </w:r>
      <w:r w:rsidR="007B4063" w:rsidRPr="00FC158D">
        <w:rPr>
          <w:rFonts w:eastAsiaTheme="majorEastAsia"/>
          <w:bCs/>
          <w:iCs/>
          <w:color w:val="000000" w:themeColor="text1"/>
          <w:sz w:val="28"/>
          <w:szCs w:val="32"/>
          <w:lang w:val="kk-KZ" w:eastAsia="ru-RU"/>
        </w:rPr>
        <w:t>і</w:t>
      </w:r>
      <w:r w:rsidR="0053338D" w:rsidRPr="00FC158D">
        <w:rPr>
          <w:rFonts w:eastAsiaTheme="majorEastAsia"/>
          <w:bCs/>
          <w:iCs/>
          <w:color w:val="000000" w:themeColor="text1"/>
          <w:sz w:val="28"/>
          <w:szCs w:val="32"/>
          <w:lang w:val="kk-KZ" w:eastAsia="ru-RU"/>
        </w:rPr>
        <w:t xml:space="preserve"> – </w:t>
      </w:r>
      <w:r w:rsidR="00913873" w:rsidRPr="00FC158D">
        <w:rPr>
          <w:rFonts w:eastAsiaTheme="majorEastAsia"/>
          <w:bCs/>
          <w:iCs/>
          <w:color w:val="000000" w:themeColor="text1"/>
          <w:sz w:val="28"/>
          <w:szCs w:val="32"/>
          <w:lang w:val="kk-KZ" w:eastAsia="ru-RU"/>
        </w:rPr>
        <w:t>Жоба</w:t>
      </w:r>
      <w:r w:rsidRPr="00FC158D">
        <w:rPr>
          <w:rFonts w:eastAsiaTheme="majorEastAsia"/>
          <w:bCs/>
          <w:iCs/>
          <w:color w:val="000000" w:themeColor="text1"/>
          <w:sz w:val="28"/>
          <w:szCs w:val="32"/>
          <w:lang w:val="kk-KZ" w:eastAsia="ru-RU"/>
        </w:rPr>
        <w:t>)</w:t>
      </w:r>
      <w:bookmarkStart w:id="3" w:name="z113"/>
      <w:bookmarkStart w:id="4" w:name="z232"/>
      <w:bookmarkEnd w:id="2"/>
    </w:p>
    <w:p w14:paraId="7578E16A" w14:textId="77777777" w:rsidR="007B4063" w:rsidRPr="007B4063" w:rsidRDefault="007B4063" w:rsidP="007E27E9">
      <w:pPr>
        <w:spacing w:after="0" w:line="240" w:lineRule="auto"/>
        <w:jc w:val="center"/>
        <w:rPr>
          <w:sz w:val="28"/>
          <w:lang w:val="kk-KZ"/>
        </w:rPr>
      </w:pPr>
    </w:p>
    <w:p w14:paraId="396CA781" w14:textId="77777777" w:rsidR="0053338D" w:rsidRPr="00B6684B" w:rsidRDefault="0053338D" w:rsidP="007E27E9">
      <w:pPr>
        <w:pStyle w:val="a5"/>
        <w:numPr>
          <w:ilvl w:val="0"/>
          <w:numId w:val="4"/>
        </w:numPr>
        <w:spacing w:after="0" w:line="240" w:lineRule="auto"/>
        <w:ind w:hanging="11"/>
        <w:jc w:val="both"/>
        <w:rPr>
          <w:lang w:val="kk-KZ"/>
        </w:rPr>
      </w:pPr>
      <w:r w:rsidRPr="00B6684B">
        <w:rPr>
          <w:b/>
          <w:color w:val="000000"/>
          <w:sz w:val="28"/>
          <w:lang w:val="kk-KZ"/>
        </w:rPr>
        <w:t>Әзірлеуші мемлекеттік органның атауы.</w:t>
      </w:r>
    </w:p>
    <w:p w14:paraId="1862CD6B" w14:textId="77777777" w:rsidR="0053338D" w:rsidRPr="0053338D" w:rsidRDefault="0053338D" w:rsidP="007E27E9">
      <w:pPr>
        <w:spacing w:after="0" w:line="240" w:lineRule="auto"/>
        <w:ind w:left="420" w:firstLine="288"/>
        <w:jc w:val="both"/>
        <w:rPr>
          <w:sz w:val="28"/>
          <w:szCs w:val="28"/>
          <w:lang w:val="kk-KZ"/>
        </w:rPr>
      </w:pPr>
      <w:r w:rsidRPr="0053338D">
        <w:rPr>
          <w:sz w:val="28"/>
          <w:szCs w:val="28"/>
          <w:lang w:val="kk-KZ"/>
        </w:rPr>
        <w:t>Қазақстан Республикасы Қаржы министрлігі.</w:t>
      </w:r>
    </w:p>
    <w:bookmarkEnd w:id="3"/>
    <w:p w14:paraId="216F3546" w14:textId="2E42D63F" w:rsidR="0053338D" w:rsidRDefault="0053338D" w:rsidP="007E27E9">
      <w:pPr>
        <w:spacing w:after="0" w:line="240" w:lineRule="auto"/>
        <w:ind w:left="142" w:firstLine="567"/>
        <w:jc w:val="both"/>
        <w:rPr>
          <w:b/>
          <w:color w:val="000000"/>
          <w:sz w:val="28"/>
          <w:lang w:val="kk-KZ"/>
        </w:rPr>
      </w:pPr>
      <w:r>
        <w:rPr>
          <w:b/>
          <w:color w:val="000000"/>
          <w:sz w:val="28"/>
          <w:lang w:val="kk-KZ"/>
        </w:rPr>
        <w:t xml:space="preserve">2. </w:t>
      </w:r>
      <w:bookmarkStart w:id="5" w:name="z114"/>
      <w:r w:rsidRPr="0053338D">
        <w:rPr>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A715E95" w14:textId="77777777" w:rsidR="0032505B" w:rsidRDefault="0032505B" w:rsidP="004B0C56">
      <w:pPr>
        <w:spacing w:after="0" w:line="240" w:lineRule="auto"/>
        <w:ind w:firstLine="708"/>
        <w:jc w:val="both"/>
        <w:rPr>
          <w:color w:val="000000"/>
          <w:sz w:val="28"/>
          <w:lang w:val="kk-KZ"/>
        </w:rPr>
      </w:pPr>
      <w:bookmarkStart w:id="6" w:name="z115"/>
      <w:bookmarkEnd w:id="5"/>
      <w:r w:rsidRPr="0032505B">
        <w:rPr>
          <w:color w:val="000000"/>
          <w:sz w:val="28"/>
          <w:lang w:val="kk-KZ"/>
        </w:rPr>
        <w:t>Мемлекет басшысының 2024 жылғы 7 ақпандағы тапсырмасын іске асыру шеңберінде.</w:t>
      </w:r>
    </w:p>
    <w:p w14:paraId="4CA8BADD" w14:textId="45B2764E" w:rsidR="007B4063" w:rsidRPr="004B0C56" w:rsidRDefault="004B0C56" w:rsidP="004B0C56">
      <w:pPr>
        <w:spacing w:after="0" w:line="240" w:lineRule="auto"/>
        <w:ind w:firstLine="708"/>
        <w:jc w:val="both"/>
        <w:rPr>
          <w:color w:val="000000"/>
          <w:sz w:val="28"/>
          <w:lang w:val="kk-KZ"/>
        </w:rPr>
      </w:pPr>
      <w:r w:rsidRPr="004B0C56">
        <w:rPr>
          <w:b/>
          <w:color w:val="000000"/>
          <w:sz w:val="28"/>
          <w:lang w:val="kk-KZ"/>
        </w:rPr>
        <w:t xml:space="preserve">3. </w:t>
      </w:r>
      <w:r w:rsidR="0053338D" w:rsidRPr="004B0C56">
        <w:rPr>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025A276A" w14:textId="77777777" w:rsidR="005567B5" w:rsidRDefault="00913873" w:rsidP="005567B5">
      <w:pPr>
        <w:spacing w:after="0" w:line="240" w:lineRule="auto"/>
        <w:ind w:firstLine="708"/>
        <w:jc w:val="both"/>
        <w:rPr>
          <w:b/>
          <w:color w:val="000000"/>
          <w:sz w:val="28"/>
          <w:lang w:val="kk-KZ"/>
        </w:rPr>
      </w:pPr>
      <w:r w:rsidRPr="007B4063">
        <w:rPr>
          <w:sz w:val="28"/>
          <w:szCs w:val="28"/>
          <w:lang w:val="kk-KZ"/>
        </w:rPr>
        <w:t>Жобаны қабылдау республикалық бюджеттен қаржы қаражатын бөлуді талап етпейді</w:t>
      </w:r>
      <w:r w:rsidR="00B6684B" w:rsidRPr="007B4063">
        <w:rPr>
          <w:sz w:val="28"/>
          <w:szCs w:val="28"/>
          <w:lang w:val="kk-KZ"/>
        </w:rPr>
        <w:t>.</w:t>
      </w:r>
      <w:bookmarkStart w:id="7" w:name="z116"/>
      <w:bookmarkEnd w:id="6"/>
    </w:p>
    <w:p w14:paraId="29580681" w14:textId="77777777" w:rsidR="005567B5" w:rsidRDefault="0059089C" w:rsidP="005567B5">
      <w:pPr>
        <w:spacing w:after="0" w:line="240" w:lineRule="auto"/>
        <w:ind w:firstLine="708"/>
        <w:jc w:val="both"/>
        <w:rPr>
          <w:b/>
          <w:color w:val="000000"/>
          <w:sz w:val="28"/>
          <w:lang w:val="kk-KZ"/>
        </w:rPr>
      </w:pPr>
      <w:r w:rsidRPr="0059089C">
        <w:rPr>
          <w:b/>
          <w:color w:val="000000"/>
          <w:sz w:val="28"/>
          <w:lang w:val="kk-KZ"/>
        </w:rPr>
        <w:t>4. 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0F95717F" w14:textId="4A3D3646" w:rsidR="00B6684B" w:rsidRPr="005567B5" w:rsidRDefault="009D3614" w:rsidP="005567B5">
      <w:pPr>
        <w:spacing w:after="0" w:line="240" w:lineRule="auto"/>
        <w:ind w:firstLine="708"/>
        <w:jc w:val="both"/>
        <w:rPr>
          <w:b/>
          <w:color w:val="000000"/>
          <w:sz w:val="28"/>
          <w:lang w:val="kk-KZ"/>
        </w:rPr>
      </w:pPr>
      <w:r>
        <w:rPr>
          <w:sz w:val="28"/>
          <w:szCs w:val="28"/>
          <w:lang w:val="kk-KZ"/>
        </w:rPr>
        <w:t>Жоба</w:t>
      </w:r>
      <w:r w:rsidR="00B6684B" w:rsidRPr="007D5E60">
        <w:rPr>
          <w:color w:val="000000"/>
          <w:spacing w:val="1"/>
          <w:sz w:val="28"/>
          <w:szCs w:val="28"/>
          <w:shd w:val="clear" w:color="auto" w:fill="FFFFFF"/>
          <w:lang w:val="kk-KZ"/>
        </w:rPr>
        <w:t xml:space="preserve"> қабылдау теріс әлеуметтік-экономикалық және/немесе құқықтық салдарға әкеп соқтырмайды.</w:t>
      </w:r>
    </w:p>
    <w:p w14:paraId="0A47C957" w14:textId="30FE4BFF" w:rsidR="0059089C" w:rsidRDefault="0059089C" w:rsidP="0059089C">
      <w:pPr>
        <w:spacing w:after="0" w:line="240" w:lineRule="auto"/>
        <w:ind w:firstLine="708"/>
        <w:jc w:val="both"/>
        <w:rPr>
          <w:b/>
          <w:color w:val="000000"/>
          <w:sz w:val="28"/>
          <w:lang w:val="kk-KZ"/>
        </w:rPr>
      </w:pPr>
      <w:bookmarkStart w:id="8" w:name="z117"/>
      <w:bookmarkEnd w:id="7"/>
      <w:r w:rsidRPr="00C95537">
        <w:rPr>
          <w:b/>
          <w:color w:val="000000"/>
          <w:sz w:val="28"/>
          <w:lang w:val="kk-KZ"/>
        </w:rPr>
        <w:t>5. 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6584847B" w14:textId="6539C087" w:rsidR="005567B5" w:rsidRDefault="0032505B" w:rsidP="005567B5">
      <w:pPr>
        <w:spacing w:after="0" w:line="240" w:lineRule="auto"/>
        <w:ind w:firstLine="709"/>
        <w:jc w:val="both"/>
        <w:rPr>
          <w:color w:val="000000"/>
          <w:sz w:val="28"/>
          <w:szCs w:val="28"/>
          <w:lang w:val="kk-KZ"/>
        </w:rPr>
      </w:pPr>
      <w:bookmarkStart w:id="9" w:name="_Hlk207377125"/>
      <w:r w:rsidRPr="00273C1D">
        <w:rPr>
          <w:color w:val="000000"/>
          <w:sz w:val="28"/>
          <w:lang w:val="kk-KZ"/>
        </w:rPr>
        <w:t>Жобаның мақсаты</w:t>
      </w:r>
      <w:r>
        <w:rPr>
          <w:color w:val="000000"/>
          <w:sz w:val="28"/>
          <w:lang w:val="kk-KZ"/>
        </w:rPr>
        <w:t xml:space="preserve"> </w:t>
      </w:r>
      <w:r w:rsidR="005567B5">
        <w:rPr>
          <w:color w:val="000000"/>
          <w:sz w:val="28"/>
          <w:szCs w:val="28"/>
          <w:lang w:val="kk-KZ"/>
        </w:rPr>
        <w:t>э</w:t>
      </w:r>
      <w:r w:rsidR="005567B5" w:rsidRPr="005567B5">
        <w:rPr>
          <w:color w:val="000000"/>
          <w:sz w:val="28"/>
          <w:szCs w:val="28"/>
          <w:lang w:val="kk-KZ"/>
        </w:rPr>
        <w:t>лектрондық дүкен арқылы мемлекеттік сатып алуды жүзеге асыру тәртібі</w:t>
      </w:r>
      <w:r w:rsidR="005567B5">
        <w:rPr>
          <w:color w:val="000000"/>
          <w:sz w:val="28"/>
          <w:szCs w:val="28"/>
          <w:lang w:val="kk-KZ"/>
        </w:rPr>
        <w:t xml:space="preserve">н </w:t>
      </w:r>
      <w:r>
        <w:rPr>
          <w:color w:val="000000"/>
          <w:sz w:val="28"/>
          <w:szCs w:val="28"/>
          <w:lang w:val="kk-KZ"/>
        </w:rPr>
        <w:t>және м</w:t>
      </w:r>
      <w:r w:rsidRPr="0032505B">
        <w:rPr>
          <w:color w:val="000000"/>
          <w:sz w:val="28"/>
          <w:szCs w:val="28"/>
          <w:lang w:val="kk-KZ"/>
        </w:rPr>
        <w:t>емлекеттік сатып алынуы кезінде әлеуетті өнім берушілерге және өнім берушілерге қосымша талаптар белгіленуі мүмкін жекелеген тауарлардың, жұмыстардың, көрсетілетін қызметтердің тізбесін</w:t>
      </w:r>
      <w:r w:rsidR="005567B5">
        <w:rPr>
          <w:color w:val="000000"/>
          <w:sz w:val="28"/>
          <w:szCs w:val="28"/>
          <w:lang w:val="kk-KZ"/>
        </w:rPr>
        <w:t xml:space="preserve"> </w:t>
      </w:r>
      <w:r>
        <w:rPr>
          <w:color w:val="000000"/>
          <w:sz w:val="28"/>
          <w:szCs w:val="28"/>
          <w:lang w:val="kk-KZ"/>
        </w:rPr>
        <w:t>реттеу</w:t>
      </w:r>
      <w:r>
        <w:rPr>
          <w:color w:val="000000"/>
          <w:sz w:val="28"/>
          <w:szCs w:val="28"/>
          <w:lang w:val="kk-KZ"/>
        </w:rPr>
        <w:t>,</w:t>
      </w:r>
      <w:r>
        <w:rPr>
          <w:color w:val="000000"/>
          <w:sz w:val="28"/>
          <w:szCs w:val="28"/>
          <w:lang w:val="kk-KZ"/>
        </w:rPr>
        <w:t xml:space="preserve"> </w:t>
      </w:r>
      <w:r>
        <w:rPr>
          <w:color w:val="000000"/>
          <w:sz w:val="28"/>
          <w:szCs w:val="28"/>
          <w:lang w:val="kk-KZ"/>
        </w:rPr>
        <w:t xml:space="preserve">сондай-ақ </w:t>
      </w:r>
      <w:r w:rsidRPr="0032505B">
        <w:rPr>
          <w:color w:val="000000"/>
          <w:sz w:val="28"/>
          <w:szCs w:val="28"/>
          <w:lang w:val="kk-KZ"/>
        </w:rPr>
        <w:t>«Толық бітіріп берілетін құрылыс» конкурс тәсілімен мемлекеттік сатып алудың қорытындысы туралы хаттамасын әзірлеу</w:t>
      </w:r>
      <w:r>
        <w:rPr>
          <w:color w:val="000000"/>
          <w:sz w:val="28"/>
          <w:szCs w:val="28"/>
          <w:lang w:val="kk-KZ"/>
        </w:rPr>
        <w:t xml:space="preserve"> болып табылады.</w:t>
      </w:r>
    </w:p>
    <w:bookmarkEnd w:id="8"/>
    <w:bookmarkEnd w:id="9"/>
    <w:p w14:paraId="0A907310" w14:textId="08CAE35D" w:rsidR="0059089C" w:rsidRDefault="0059089C" w:rsidP="0059089C">
      <w:pPr>
        <w:spacing w:after="0" w:line="240" w:lineRule="auto"/>
        <w:ind w:firstLine="708"/>
        <w:jc w:val="both"/>
        <w:rPr>
          <w:b/>
          <w:color w:val="000000"/>
          <w:sz w:val="28"/>
          <w:lang w:val="kk-KZ"/>
        </w:rPr>
      </w:pPr>
      <w:r w:rsidRPr="00C95537">
        <w:rPr>
          <w:b/>
          <w:color w:val="000000"/>
          <w:sz w:val="28"/>
          <w:lang w:val="kk-KZ"/>
        </w:rPr>
        <w:t xml:space="preserve">6. Енгізілетін жоба қабылданған жағдайда заңнаманы оған сәйкес келтіру қажеттігі (басқа нормативтік құқықтық актілерді қабылдау немесе </w:t>
      </w:r>
      <w:r w:rsidRPr="00C95537">
        <w:rPr>
          <w:b/>
          <w:color w:val="000000"/>
          <w:sz w:val="28"/>
          <w:lang w:val="kk-KZ"/>
        </w:rPr>
        <w:lastRenderedPageBreak/>
        <w:t>қолданыстағы актілерге өзгерістер және (немесе) толықтырулар енгізу талап етілетін-етілмейтінін көрсету) не ондай қажеттіліктің болмауы.</w:t>
      </w:r>
    </w:p>
    <w:p w14:paraId="629AF484" w14:textId="77777777" w:rsidR="0059089C" w:rsidRPr="00601DC4" w:rsidRDefault="0059089C" w:rsidP="0059089C">
      <w:pPr>
        <w:spacing w:after="0" w:line="240" w:lineRule="auto"/>
        <w:ind w:firstLine="708"/>
        <w:jc w:val="both"/>
        <w:rPr>
          <w:lang w:val="kk-KZ"/>
        </w:rPr>
      </w:pPr>
      <w:r>
        <w:rPr>
          <w:color w:val="000000"/>
          <w:sz w:val="28"/>
          <w:lang w:val="kk-KZ"/>
        </w:rPr>
        <w:t>Қарастырылмаған</w:t>
      </w:r>
      <w:r w:rsidRPr="00601DC4">
        <w:rPr>
          <w:color w:val="000000"/>
          <w:sz w:val="28"/>
          <w:lang w:val="kk-KZ"/>
        </w:rPr>
        <w:t>.</w:t>
      </w:r>
    </w:p>
    <w:p w14:paraId="6DA365A2" w14:textId="77777777" w:rsidR="0059089C" w:rsidRDefault="0059089C" w:rsidP="0059089C">
      <w:pPr>
        <w:spacing w:line="240" w:lineRule="auto"/>
        <w:ind w:firstLine="710"/>
        <w:contextualSpacing/>
        <w:jc w:val="both"/>
        <w:rPr>
          <w:b/>
          <w:color w:val="000000"/>
          <w:sz w:val="28"/>
          <w:lang w:val="kk-KZ"/>
        </w:rPr>
      </w:pPr>
      <w:bookmarkStart w:id="10" w:name="z119"/>
      <w:r w:rsidRPr="00C95537">
        <w:rPr>
          <w:b/>
          <w:color w:val="000000"/>
          <w:sz w:val="28"/>
          <w:lang w:val="kk-KZ"/>
        </w:rPr>
        <w:t>7.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07EF775" w14:textId="77777777" w:rsidR="0059089C" w:rsidRPr="007D5E60" w:rsidRDefault="0059089C" w:rsidP="0059089C">
      <w:pPr>
        <w:spacing w:line="240" w:lineRule="auto"/>
        <w:ind w:firstLine="710"/>
        <w:contextualSpacing/>
        <w:jc w:val="both"/>
        <w:rPr>
          <w:sz w:val="28"/>
          <w:szCs w:val="28"/>
          <w:lang w:val="kk-KZ"/>
        </w:rPr>
      </w:pPr>
      <w:r>
        <w:rPr>
          <w:sz w:val="28"/>
          <w:szCs w:val="28"/>
          <w:lang w:val="kk-KZ"/>
        </w:rPr>
        <w:t>Жоқ</w:t>
      </w:r>
      <w:r w:rsidRPr="007D5E60">
        <w:rPr>
          <w:sz w:val="28"/>
          <w:szCs w:val="28"/>
          <w:lang w:val="kk-KZ"/>
        </w:rPr>
        <w:t>.</w:t>
      </w:r>
    </w:p>
    <w:p w14:paraId="11E803DF" w14:textId="77777777" w:rsidR="0059089C" w:rsidRDefault="0059089C" w:rsidP="0059089C">
      <w:pPr>
        <w:spacing w:after="0" w:line="240" w:lineRule="auto"/>
        <w:ind w:firstLine="708"/>
        <w:jc w:val="both"/>
        <w:rPr>
          <w:b/>
          <w:color w:val="000000"/>
          <w:sz w:val="28"/>
          <w:lang w:val="kk-KZ"/>
        </w:rPr>
      </w:pPr>
      <w:bookmarkStart w:id="11" w:name="z122"/>
      <w:bookmarkEnd w:id="10"/>
      <w:r w:rsidRPr="00C95537">
        <w:rPr>
          <w:b/>
          <w:color w:val="000000"/>
          <w:sz w:val="28"/>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0CE9369D" w14:textId="77777777" w:rsidR="0059089C" w:rsidRPr="00C74513" w:rsidRDefault="0059089C" w:rsidP="0059089C">
      <w:pPr>
        <w:spacing w:after="0" w:line="240" w:lineRule="auto"/>
        <w:ind w:firstLine="708"/>
        <w:jc w:val="both"/>
        <w:rPr>
          <w:b/>
          <w:lang w:val="kk-KZ"/>
        </w:rPr>
      </w:pPr>
      <w:r w:rsidRPr="007D5E60">
        <w:rPr>
          <w:sz w:val="28"/>
          <w:szCs w:val="28"/>
          <w:lang w:val="kk-KZ"/>
        </w:rPr>
        <w:t>Талап етілмейді.</w:t>
      </w:r>
    </w:p>
    <w:bookmarkEnd w:id="11"/>
    <w:p w14:paraId="560AE40A" w14:textId="69E0EC24" w:rsidR="00C74513" w:rsidRPr="00912A01" w:rsidRDefault="00C74513" w:rsidP="0059089C">
      <w:pPr>
        <w:spacing w:after="0" w:line="240" w:lineRule="auto"/>
        <w:ind w:firstLine="709"/>
        <w:jc w:val="both"/>
        <w:rPr>
          <w:sz w:val="28"/>
          <w:lang w:val="ru-RU"/>
        </w:rPr>
      </w:pPr>
    </w:p>
    <w:p w14:paraId="7ADB39E8" w14:textId="77777777" w:rsidR="00912A01" w:rsidRPr="00912A01" w:rsidRDefault="00912A01" w:rsidP="007E27E9">
      <w:pPr>
        <w:spacing w:after="0" w:line="240" w:lineRule="auto"/>
        <w:jc w:val="both"/>
        <w:rPr>
          <w:sz w:val="28"/>
          <w:lang w:val="ru-RU"/>
        </w:rPr>
      </w:pPr>
    </w:p>
    <w:bookmarkEnd w:id="4"/>
    <w:p w14:paraId="1FF3408D" w14:textId="77777777" w:rsidR="009C7C61" w:rsidRPr="009C7C61" w:rsidRDefault="009C7C61" w:rsidP="009C7C61">
      <w:pPr>
        <w:pBdr>
          <w:bottom w:val="single" w:sz="4" w:space="31" w:color="FFFFFF"/>
        </w:pBdr>
        <w:tabs>
          <w:tab w:val="left" w:pos="709"/>
        </w:tabs>
        <w:spacing w:after="0" w:line="240" w:lineRule="auto"/>
        <w:ind w:firstLine="709"/>
        <w:contextualSpacing/>
        <w:jc w:val="both"/>
        <w:rPr>
          <w:b/>
          <w:sz w:val="28"/>
          <w:szCs w:val="28"/>
          <w:lang w:val="kk-KZ"/>
        </w:rPr>
      </w:pPr>
      <w:r w:rsidRPr="009C7C61">
        <w:rPr>
          <w:b/>
          <w:sz w:val="28"/>
          <w:szCs w:val="28"/>
          <w:lang w:val="kk-KZ"/>
        </w:rPr>
        <w:t>Қазақстан Республикасы</w:t>
      </w:r>
    </w:p>
    <w:p w14:paraId="3B668BF9" w14:textId="20710EFE" w:rsidR="00557100" w:rsidRDefault="009C7C61" w:rsidP="009C7C61">
      <w:pPr>
        <w:pBdr>
          <w:bottom w:val="single" w:sz="4" w:space="31" w:color="FFFFFF"/>
        </w:pBdr>
        <w:tabs>
          <w:tab w:val="left" w:pos="709"/>
        </w:tabs>
        <w:spacing w:after="0" w:line="240" w:lineRule="auto"/>
        <w:ind w:firstLine="709"/>
        <w:contextualSpacing/>
        <w:jc w:val="both"/>
        <w:rPr>
          <w:b/>
          <w:sz w:val="28"/>
          <w:szCs w:val="28"/>
          <w:lang w:val="kk-KZ"/>
        </w:rPr>
      </w:pPr>
      <w:r w:rsidRPr="009C7C61">
        <w:rPr>
          <w:b/>
          <w:sz w:val="28"/>
          <w:szCs w:val="28"/>
          <w:lang w:val="kk-KZ"/>
        </w:rPr>
        <w:t>Қаржы министр</w:t>
      </w:r>
      <w:r w:rsidR="00DB0FBE">
        <w:rPr>
          <w:b/>
          <w:sz w:val="28"/>
          <w:szCs w:val="28"/>
          <w:lang w:val="kk-KZ"/>
        </w:rPr>
        <w:t>і</w:t>
      </w:r>
      <w:r w:rsidR="00DB0FBE">
        <w:rPr>
          <w:b/>
          <w:sz w:val="28"/>
          <w:szCs w:val="28"/>
          <w:lang w:val="kk-KZ"/>
        </w:rPr>
        <w:tab/>
      </w:r>
      <w:r w:rsidR="00DB0FBE">
        <w:rPr>
          <w:b/>
          <w:sz w:val="28"/>
          <w:szCs w:val="28"/>
          <w:lang w:val="kk-KZ"/>
        </w:rPr>
        <w:tab/>
      </w:r>
      <w:r w:rsidR="00DB0FBE">
        <w:rPr>
          <w:b/>
          <w:sz w:val="28"/>
          <w:szCs w:val="28"/>
          <w:lang w:val="kk-KZ"/>
        </w:rPr>
        <w:tab/>
      </w:r>
      <w:r w:rsidR="00DB0FBE">
        <w:rPr>
          <w:b/>
          <w:sz w:val="28"/>
          <w:szCs w:val="28"/>
          <w:lang w:val="kk-KZ"/>
        </w:rPr>
        <w:tab/>
      </w:r>
      <w:r w:rsidR="00DB0FBE">
        <w:rPr>
          <w:b/>
          <w:sz w:val="28"/>
          <w:szCs w:val="28"/>
          <w:lang w:val="kk-KZ"/>
        </w:rPr>
        <w:tab/>
      </w:r>
      <w:r w:rsidR="00DB0FBE">
        <w:rPr>
          <w:b/>
          <w:sz w:val="28"/>
          <w:szCs w:val="28"/>
          <w:lang w:val="kk-KZ"/>
        </w:rPr>
        <w:tab/>
      </w:r>
      <w:r w:rsidR="00DB0FBE">
        <w:rPr>
          <w:b/>
          <w:sz w:val="28"/>
          <w:szCs w:val="28"/>
          <w:lang w:val="kk-KZ"/>
        </w:rPr>
        <w:tab/>
      </w:r>
      <w:r w:rsidRPr="009C7C61">
        <w:rPr>
          <w:b/>
          <w:sz w:val="28"/>
          <w:szCs w:val="28"/>
          <w:lang w:val="kk-KZ"/>
        </w:rPr>
        <w:t xml:space="preserve"> </w:t>
      </w:r>
      <w:r w:rsidR="00DB0FBE">
        <w:rPr>
          <w:b/>
          <w:sz w:val="28"/>
          <w:szCs w:val="28"/>
          <w:lang w:val="kk-KZ"/>
        </w:rPr>
        <w:t>М. Такиев</w:t>
      </w:r>
    </w:p>
    <w:sectPr w:rsidR="00557100" w:rsidSect="002F03C5">
      <w:headerReference w:type="default" r:id="rId7"/>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9013E" w14:textId="77777777" w:rsidR="00BA6998" w:rsidRDefault="00BA6998" w:rsidP="002F03C5">
      <w:pPr>
        <w:spacing w:after="0" w:line="240" w:lineRule="auto"/>
      </w:pPr>
      <w:r>
        <w:separator/>
      </w:r>
    </w:p>
  </w:endnote>
  <w:endnote w:type="continuationSeparator" w:id="0">
    <w:p w14:paraId="4FB2FBAF" w14:textId="77777777" w:rsidR="00BA6998" w:rsidRDefault="00BA6998" w:rsidP="002F0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CD624" w14:textId="77777777" w:rsidR="00BA6998" w:rsidRDefault="00BA6998" w:rsidP="002F03C5">
      <w:pPr>
        <w:spacing w:after="0" w:line="240" w:lineRule="auto"/>
      </w:pPr>
      <w:r>
        <w:separator/>
      </w:r>
    </w:p>
  </w:footnote>
  <w:footnote w:type="continuationSeparator" w:id="0">
    <w:p w14:paraId="15F16CA4" w14:textId="77777777" w:rsidR="00BA6998" w:rsidRDefault="00BA6998" w:rsidP="002F0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773309"/>
      <w:docPartObj>
        <w:docPartGallery w:val="Page Numbers (Top of Page)"/>
        <w:docPartUnique/>
      </w:docPartObj>
    </w:sdtPr>
    <w:sdtEndPr>
      <w:rPr>
        <w:sz w:val="28"/>
        <w:szCs w:val="28"/>
      </w:rPr>
    </w:sdtEndPr>
    <w:sdtContent>
      <w:p w14:paraId="4AE93D70" w14:textId="77777777" w:rsidR="002F03C5" w:rsidRPr="00FC158D" w:rsidRDefault="002F03C5">
        <w:pPr>
          <w:pStyle w:val="a7"/>
          <w:jc w:val="center"/>
          <w:rPr>
            <w:sz w:val="28"/>
            <w:szCs w:val="28"/>
          </w:rPr>
        </w:pPr>
        <w:r w:rsidRPr="00FC158D">
          <w:rPr>
            <w:sz w:val="28"/>
            <w:szCs w:val="28"/>
          </w:rPr>
          <w:fldChar w:fldCharType="begin"/>
        </w:r>
        <w:r w:rsidRPr="00FC158D">
          <w:rPr>
            <w:sz w:val="28"/>
            <w:szCs w:val="28"/>
          </w:rPr>
          <w:instrText>PAGE   \* MERGEFORMAT</w:instrText>
        </w:r>
        <w:r w:rsidRPr="00FC158D">
          <w:rPr>
            <w:sz w:val="28"/>
            <w:szCs w:val="28"/>
          </w:rPr>
          <w:fldChar w:fldCharType="separate"/>
        </w:r>
        <w:r w:rsidR="009561BA" w:rsidRPr="00FC158D">
          <w:rPr>
            <w:noProof/>
            <w:sz w:val="28"/>
            <w:szCs w:val="28"/>
            <w:lang w:val="ru-RU"/>
          </w:rPr>
          <w:t>2</w:t>
        </w:r>
        <w:r w:rsidRPr="00FC158D">
          <w:rPr>
            <w:sz w:val="28"/>
            <w:szCs w:val="28"/>
          </w:rPr>
          <w:fldChar w:fldCharType="end"/>
        </w:r>
      </w:p>
    </w:sdtContent>
  </w:sdt>
  <w:p w14:paraId="70E6C8E7" w14:textId="77777777" w:rsidR="002F03C5" w:rsidRDefault="002F03C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F9C"/>
    <w:rsid w:val="00024086"/>
    <w:rsid w:val="000267BF"/>
    <w:rsid w:val="00030393"/>
    <w:rsid w:val="000E784C"/>
    <w:rsid w:val="001419C2"/>
    <w:rsid w:val="00157633"/>
    <w:rsid w:val="001A35E4"/>
    <w:rsid w:val="001E6368"/>
    <w:rsid w:val="001F75CF"/>
    <w:rsid w:val="00221121"/>
    <w:rsid w:val="00221E34"/>
    <w:rsid w:val="00234942"/>
    <w:rsid w:val="00293760"/>
    <w:rsid w:val="002F03C5"/>
    <w:rsid w:val="0031086C"/>
    <w:rsid w:val="00310A80"/>
    <w:rsid w:val="0032505B"/>
    <w:rsid w:val="003376C9"/>
    <w:rsid w:val="00355B90"/>
    <w:rsid w:val="003D3A84"/>
    <w:rsid w:val="00424FD2"/>
    <w:rsid w:val="00426ED1"/>
    <w:rsid w:val="00431EF1"/>
    <w:rsid w:val="00483DB3"/>
    <w:rsid w:val="004A08F8"/>
    <w:rsid w:val="004B0C56"/>
    <w:rsid w:val="004C3212"/>
    <w:rsid w:val="00521791"/>
    <w:rsid w:val="00522135"/>
    <w:rsid w:val="00526613"/>
    <w:rsid w:val="00526750"/>
    <w:rsid w:val="0053338D"/>
    <w:rsid w:val="00533BA3"/>
    <w:rsid w:val="00533F18"/>
    <w:rsid w:val="00534467"/>
    <w:rsid w:val="005567B5"/>
    <w:rsid w:val="00557100"/>
    <w:rsid w:val="005857DE"/>
    <w:rsid w:val="0059089C"/>
    <w:rsid w:val="005C1D80"/>
    <w:rsid w:val="005E0510"/>
    <w:rsid w:val="00601DC4"/>
    <w:rsid w:val="00643808"/>
    <w:rsid w:val="00672B18"/>
    <w:rsid w:val="0067689B"/>
    <w:rsid w:val="0068200D"/>
    <w:rsid w:val="006A31AC"/>
    <w:rsid w:val="006F4F16"/>
    <w:rsid w:val="00703D18"/>
    <w:rsid w:val="00780DFC"/>
    <w:rsid w:val="007B4063"/>
    <w:rsid w:val="007E27E9"/>
    <w:rsid w:val="00831F59"/>
    <w:rsid w:val="00832275"/>
    <w:rsid w:val="008A66D7"/>
    <w:rsid w:val="008A7976"/>
    <w:rsid w:val="008D3E15"/>
    <w:rsid w:val="008F5E8B"/>
    <w:rsid w:val="00902817"/>
    <w:rsid w:val="00912A01"/>
    <w:rsid w:val="00913873"/>
    <w:rsid w:val="009561BA"/>
    <w:rsid w:val="00982B08"/>
    <w:rsid w:val="009C3B4F"/>
    <w:rsid w:val="009C7C61"/>
    <w:rsid w:val="009D31FA"/>
    <w:rsid w:val="009D3614"/>
    <w:rsid w:val="00A14BF8"/>
    <w:rsid w:val="00AC23FA"/>
    <w:rsid w:val="00B03F4E"/>
    <w:rsid w:val="00B371F7"/>
    <w:rsid w:val="00B6684B"/>
    <w:rsid w:val="00B713B3"/>
    <w:rsid w:val="00B720A8"/>
    <w:rsid w:val="00B949A6"/>
    <w:rsid w:val="00BA5531"/>
    <w:rsid w:val="00BA6998"/>
    <w:rsid w:val="00BD3AA4"/>
    <w:rsid w:val="00BE07BA"/>
    <w:rsid w:val="00C57E4A"/>
    <w:rsid w:val="00C74513"/>
    <w:rsid w:val="00C9210E"/>
    <w:rsid w:val="00CA1888"/>
    <w:rsid w:val="00CB2EAE"/>
    <w:rsid w:val="00CD7EF3"/>
    <w:rsid w:val="00D17BB8"/>
    <w:rsid w:val="00DA3764"/>
    <w:rsid w:val="00DB0FBE"/>
    <w:rsid w:val="00DC1606"/>
    <w:rsid w:val="00DE1F2A"/>
    <w:rsid w:val="00DF051C"/>
    <w:rsid w:val="00E70495"/>
    <w:rsid w:val="00E90196"/>
    <w:rsid w:val="00F36FD8"/>
    <w:rsid w:val="00FA4D5D"/>
    <w:rsid w:val="00FC158D"/>
    <w:rsid w:val="00FC291F"/>
    <w:rsid w:val="00FD1F9C"/>
    <w:rsid w:val="00FE056F"/>
    <w:rsid w:val="00FE3411"/>
    <w:rsid w:val="00FE376C"/>
    <w:rsid w:val="00FE3D4B"/>
    <w:rsid w:val="00FF5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CC0E4"/>
  <w15:chartTrackingRefBased/>
  <w15:docId w15:val="{D32B5F45-7653-4226-9BEC-EC84ABE4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23FA"/>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character" w:styleId="a6">
    <w:name w:val="Hyperlink"/>
    <w:basedOn w:val="a0"/>
    <w:uiPriority w:val="99"/>
    <w:unhideWhenUsed/>
    <w:rsid w:val="009D3614"/>
    <w:rPr>
      <w:color w:val="0563C1" w:themeColor="hyperlink"/>
      <w:u w:val="single"/>
    </w:rPr>
  </w:style>
  <w:style w:type="paragraph" w:styleId="a7">
    <w:name w:val="header"/>
    <w:basedOn w:val="a"/>
    <w:link w:val="a8"/>
    <w:uiPriority w:val="99"/>
    <w:unhideWhenUsed/>
    <w:rsid w:val="002F03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F03C5"/>
    <w:rPr>
      <w:rFonts w:ascii="Times New Roman" w:eastAsia="Times New Roman" w:hAnsi="Times New Roman" w:cs="Times New Roman"/>
      <w:lang w:val="en-US"/>
    </w:rPr>
  </w:style>
  <w:style w:type="paragraph" w:styleId="a9">
    <w:name w:val="footer"/>
    <w:basedOn w:val="a"/>
    <w:link w:val="aa"/>
    <w:uiPriority w:val="99"/>
    <w:unhideWhenUsed/>
    <w:rsid w:val="002F03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03C5"/>
    <w:rPr>
      <w:rFonts w:ascii="Times New Roman" w:eastAsia="Times New Roman" w:hAnsi="Times New Roman" w:cs="Times New Roman"/>
      <w:lang w:val="en-US"/>
    </w:rPr>
  </w:style>
  <w:style w:type="character" w:customStyle="1" w:styleId="ezkurwreuab5ozgtqnkl">
    <w:name w:val="ezkurwreuab5ozgtqnkl"/>
    <w:basedOn w:val="a0"/>
    <w:rsid w:val="00293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5696">
      <w:bodyDiv w:val="1"/>
      <w:marLeft w:val="0"/>
      <w:marRight w:val="0"/>
      <w:marTop w:val="0"/>
      <w:marBottom w:val="0"/>
      <w:divBdr>
        <w:top w:val="none" w:sz="0" w:space="0" w:color="auto"/>
        <w:left w:val="none" w:sz="0" w:space="0" w:color="auto"/>
        <w:bottom w:val="none" w:sz="0" w:space="0" w:color="auto"/>
        <w:right w:val="none" w:sz="0" w:space="0" w:color="auto"/>
      </w:divBdr>
    </w:div>
    <w:div w:id="160705346">
      <w:bodyDiv w:val="1"/>
      <w:marLeft w:val="0"/>
      <w:marRight w:val="0"/>
      <w:marTop w:val="0"/>
      <w:marBottom w:val="0"/>
      <w:divBdr>
        <w:top w:val="none" w:sz="0" w:space="0" w:color="auto"/>
        <w:left w:val="none" w:sz="0" w:space="0" w:color="auto"/>
        <w:bottom w:val="none" w:sz="0" w:space="0" w:color="auto"/>
        <w:right w:val="none" w:sz="0" w:space="0" w:color="auto"/>
      </w:divBdr>
    </w:div>
    <w:div w:id="235433235">
      <w:bodyDiv w:val="1"/>
      <w:marLeft w:val="0"/>
      <w:marRight w:val="0"/>
      <w:marTop w:val="0"/>
      <w:marBottom w:val="0"/>
      <w:divBdr>
        <w:top w:val="none" w:sz="0" w:space="0" w:color="auto"/>
        <w:left w:val="none" w:sz="0" w:space="0" w:color="auto"/>
        <w:bottom w:val="none" w:sz="0" w:space="0" w:color="auto"/>
        <w:right w:val="none" w:sz="0" w:space="0" w:color="auto"/>
      </w:divBdr>
    </w:div>
    <w:div w:id="342704459">
      <w:bodyDiv w:val="1"/>
      <w:marLeft w:val="0"/>
      <w:marRight w:val="0"/>
      <w:marTop w:val="0"/>
      <w:marBottom w:val="0"/>
      <w:divBdr>
        <w:top w:val="none" w:sz="0" w:space="0" w:color="auto"/>
        <w:left w:val="none" w:sz="0" w:space="0" w:color="auto"/>
        <w:bottom w:val="none" w:sz="0" w:space="0" w:color="auto"/>
        <w:right w:val="none" w:sz="0" w:space="0" w:color="auto"/>
      </w:divBdr>
    </w:div>
    <w:div w:id="358317391">
      <w:bodyDiv w:val="1"/>
      <w:marLeft w:val="0"/>
      <w:marRight w:val="0"/>
      <w:marTop w:val="0"/>
      <w:marBottom w:val="0"/>
      <w:divBdr>
        <w:top w:val="none" w:sz="0" w:space="0" w:color="auto"/>
        <w:left w:val="none" w:sz="0" w:space="0" w:color="auto"/>
        <w:bottom w:val="none" w:sz="0" w:space="0" w:color="auto"/>
        <w:right w:val="none" w:sz="0" w:space="0" w:color="auto"/>
      </w:divBdr>
    </w:div>
    <w:div w:id="795836311">
      <w:bodyDiv w:val="1"/>
      <w:marLeft w:val="0"/>
      <w:marRight w:val="0"/>
      <w:marTop w:val="0"/>
      <w:marBottom w:val="0"/>
      <w:divBdr>
        <w:top w:val="none" w:sz="0" w:space="0" w:color="auto"/>
        <w:left w:val="none" w:sz="0" w:space="0" w:color="auto"/>
        <w:bottom w:val="none" w:sz="0" w:space="0" w:color="auto"/>
        <w:right w:val="none" w:sz="0" w:space="0" w:color="auto"/>
      </w:divBdr>
    </w:div>
    <w:div w:id="212638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425</Words>
  <Characters>2425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Букенов Жампоз Болатбекулы</dc:creator>
  <cp:keywords/>
  <dc:description/>
  <cp:lastModifiedBy>Қаратаев Нұржан Вахидұлы</cp:lastModifiedBy>
  <cp:revision>35</cp:revision>
  <dcterms:created xsi:type="dcterms:W3CDTF">2024-01-10T11:36:00Z</dcterms:created>
  <dcterms:modified xsi:type="dcterms:W3CDTF">2025-09-15T09:05:00Z</dcterms:modified>
</cp:coreProperties>
</file>